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8174" w14:textId="77777777" w:rsidR="000D2778" w:rsidRDefault="000D2778" w:rsidP="000D2778">
      <w:pPr>
        <w:rPr>
          <w:lang w:val="az-Latn-AZ"/>
        </w:rPr>
      </w:pPr>
    </w:p>
    <w:p w14:paraId="27C53754" w14:textId="1207BF74" w:rsidR="000D2778" w:rsidRDefault="00CA6513" w:rsidP="000D2778">
      <w:pPr>
        <w:ind w:left="720"/>
        <w:rPr>
          <w:b/>
          <w:lang w:val="tr-TR"/>
        </w:rPr>
      </w:pPr>
      <w:r>
        <w:rPr>
          <w:b/>
          <w:lang w:val="az-Latn-AZ"/>
        </w:rPr>
        <w:t xml:space="preserve">                                               </w:t>
      </w:r>
      <w:r w:rsidR="000D2778">
        <w:rPr>
          <w:b/>
          <w:lang w:val="az-Latn-AZ"/>
        </w:rPr>
        <w:t xml:space="preserve">“A” formatlı ödəniş tapşırığı </w:t>
      </w:r>
      <w:r w:rsidR="000D2778">
        <w:rPr>
          <w:b/>
          <w:lang w:val="tr-TR"/>
        </w:rPr>
        <w:t>№-</w:t>
      </w:r>
    </w:p>
    <w:p w14:paraId="53E8527A" w14:textId="77777777" w:rsidR="000D2778" w:rsidRDefault="000D2778" w:rsidP="000D2778">
      <w:pPr>
        <w:ind w:left="720"/>
        <w:jc w:val="center"/>
        <w:rPr>
          <w:b/>
          <w:lang w:val="az-Latn-AZ"/>
        </w:rPr>
      </w:pPr>
    </w:p>
    <w:p w14:paraId="12B0FEAB" w14:textId="7AD2354A" w:rsidR="000D2778" w:rsidRDefault="000D2778" w:rsidP="000D2778">
      <w:pPr>
        <w:ind w:left="720"/>
        <w:jc w:val="center"/>
        <w:rPr>
          <w:b/>
          <w:lang w:val="tr-TR"/>
        </w:rPr>
      </w:pPr>
      <w:r>
        <w:rPr>
          <w:b/>
          <w:lang w:val="tr-TR"/>
        </w:rPr>
        <w:t>____________</w:t>
      </w:r>
      <w:r>
        <w:rPr>
          <w:b/>
          <w:lang w:val="az-Latn-AZ"/>
        </w:rPr>
        <w:t>20</w:t>
      </w:r>
      <w:r w:rsidR="00AB7A9D">
        <w:rPr>
          <w:b/>
          <w:lang w:val="az-Latn-AZ"/>
        </w:rPr>
        <w:t>__</w:t>
      </w:r>
      <w:r>
        <w:rPr>
          <w:b/>
          <w:lang w:val="az-Latn-AZ"/>
        </w:rPr>
        <w:t xml:space="preserve">  cü il</w:t>
      </w:r>
    </w:p>
    <w:p w14:paraId="2B26B2A0" w14:textId="77777777" w:rsidR="000D2778" w:rsidRDefault="000D2778" w:rsidP="000D2778">
      <w:pPr>
        <w:rPr>
          <w:b/>
          <w:lang w:val="az-Latn-AZ"/>
        </w:rPr>
      </w:pPr>
      <w:r>
        <w:rPr>
          <w:b/>
          <w:lang w:val="tr-TR"/>
        </w:rPr>
        <w:t xml:space="preserve">                                                                                          </w:t>
      </w:r>
      <w:r>
        <w:rPr>
          <w:b/>
          <w:lang w:val="az-Latn-AZ"/>
        </w:rPr>
        <w:t>(tarix)</w:t>
      </w:r>
    </w:p>
    <w:p w14:paraId="069F6910" w14:textId="77777777" w:rsidR="000D2778" w:rsidRDefault="000D2778" w:rsidP="000D2778">
      <w:pPr>
        <w:rPr>
          <w:b/>
          <w:lang w:val="tr-TR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962"/>
      </w:tblGrid>
      <w:tr w:rsidR="000D2778" w14:paraId="53795D4F" w14:textId="77777777" w:rsidTr="000D2778">
        <w:trPr>
          <w:cantSplit/>
          <w:trHeight w:val="2011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8E427C" w14:textId="77777777" w:rsidR="000D2778" w:rsidRDefault="000D2778">
            <w:pPr>
              <w:pStyle w:val="Heading1"/>
              <w:spacing w:line="276" w:lineRule="auto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 xml:space="preserve">A1. </w:t>
            </w:r>
            <w:proofErr w:type="spellStart"/>
            <w:r>
              <w:rPr>
                <w:b w:val="0"/>
                <w:bCs/>
                <w:sz w:val="20"/>
                <w:lang w:val="en-US"/>
              </w:rPr>
              <w:t>Emitent</w:t>
            </w:r>
            <w:proofErr w:type="spellEnd"/>
            <w:r>
              <w:rPr>
                <w:b w:val="0"/>
                <w:bCs/>
                <w:sz w:val="20"/>
                <w:lang w:val="en-US"/>
              </w:rPr>
              <w:t xml:space="preserve"> (</w:t>
            </w:r>
            <w:proofErr w:type="spellStart"/>
            <w:r>
              <w:rPr>
                <w:b w:val="0"/>
                <w:bCs/>
                <w:sz w:val="20"/>
                <w:lang w:val="en-US"/>
              </w:rPr>
              <w:t>ödəyən</w:t>
            </w:r>
            <w:proofErr w:type="spellEnd"/>
            <w:r>
              <w:rPr>
                <w:b w:val="0"/>
                <w:bCs/>
                <w:sz w:val="20"/>
                <w:lang w:val="en-US"/>
              </w:rPr>
              <w:t xml:space="preserve">) bank </w:t>
            </w:r>
          </w:p>
          <w:p w14:paraId="6899674F" w14:textId="77777777" w:rsidR="000D2778" w:rsidRPr="000D2778" w:rsidRDefault="000D2778">
            <w:pPr>
              <w:spacing w:line="276" w:lineRule="auto"/>
            </w:pPr>
            <w:r>
              <w:rPr>
                <w:lang w:val="az-Latn-AZ"/>
              </w:rPr>
              <w:t>Adı</w:t>
            </w:r>
            <w:r w:rsidRPr="000D2778">
              <w:t>………………………………………………….…..</w:t>
            </w:r>
          </w:p>
          <w:p w14:paraId="601D40DA" w14:textId="77777777" w:rsidR="000D2778" w:rsidRPr="000D2778" w:rsidRDefault="000D2778">
            <w:pPr>
              <w:spacing w:line="276" w:lineRule="auto"/>
            </w:pPr>
            <w:r>
              <w:rPr>
                <w:lang w:val="az-Latn-AZ"/>
              </w:rPr>
              <w:t>Kodu</w:t>
            </w:r>
            <w:r w:rsidRPr="000D2778">
              <w:t>……………………………………………………</w:t>
            </w:r>
          </w:p>
          <w:p w14:paraId="5D4DCE66" w14:textId="77777777" w:rsidR="000D2778" w:rsidRPr="000D2778" w:rsidRDefault="000D2778">
            <w:pPr>
              <w:pStyle w:val="FootnoteText"/>
              <w:spacing w:line="276" w:lineRule="auto"/>
              <w:rPr>
                <w:lang w:eastAsia="ru-RU"/>
              </w:rPr>
            </w:pPr>
            <w:r>
              <w:rPr>
                <w:lang w:val="az-Latn-AZ" w:eastAsia="ru-RU"/>
              </w:rPr>
              <w:t>VÖEN</w:t>
            </w:r>
            <w:r w:rsidRPr="000D2778">
              <w:rPr>
                <w:lang w:eastAsia="ru-RU"/>
              </w:rPr>
              <w:t>…………………………………………………..</w:t>
            </w:r>
          </w:p>
          <w:p w14:paraId="0CF40BC7" w14:textId="77777777" w:rsidR="000D2778" w:rsidRPr="000D2778" w:rsidRDefault="000D2778">
            <w:pPr>
              <w:spacing w:line="276" w:lineRule="auto"/>
            </w:pPr>
            <w:r>
              <w:rPr>
                <w:lang w:val="az-Latn-AZ"/>
              </w:rPr>
              <w:t>Müxbir hesab</w:t>
            </w:r>
            <w:r w:rsidRPr="000D2778">
              <w:t>……………………………………….…..</w:t>
            </w:r>
          </w:p>
          <w:p w14:paraId="09749A47" w14:textId="77777777" w:rsidR="000D2778" w:rsidRPr="000D2778" w:rsidRDefault="000D2778">
            <w:pPr>
              <w:spacing w:line="276" w:lineRule="auto"/>
            </w:pPr>
            <w:r w:rsidRPr="000D2778">
              <w:t xml:space="preserve">S.W.I.F.T </w:t>
            </w:r>
            <w:r>
              <w:rPr>
                <w:lang w:val="az-Latn-AZ"/>
              </w:rPr>
              <w:t>BİK</w:t>
            </w:r>
            <w:r w:rsidRPr="000D2778">
              <w:t>………………………………………….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F461F" w14:textId="77777777" w:rsidR="000D2778" w:rsidRPr="000D2778" w:rsidRDefault="000D2778">
            <w:pPr>
              <w:spacing w:line="276" w:lineRule="auto"/>
            </w:pPr>
          </w:p>
          <w:p w14:paraId="5141F32B" w14:textId="77777777" w:rsidR="000D2778" w:rsidRPr="000D2778" w:rsidRDefault="000D2778">
            <w:pPr>
              <w:spacing w:line="276" w:lineRule="auto"/>
              <w:rPr>
                <w:b/>
              </w:rPr>
            </w:pPr>
            <w:r w:rsidRPr="000D2778">
              <w:t>B1.</w:t>
            </w:r>
            <w:r w:rsidRPr="000D2778">
              <w:rPr>
                <w:b/>
              </w:rPr>
              <w:t xml:space="preserve"> Benefisiar (alan) bank</w:t>
            </w:r>
          </w:p>
          <w:p w14:paraId="6A1AA5A4" w14:textId="77777777" w:rsidR="000D2778" w:rsidRPr="000D2778" w:rsidRDefault="000D2778">
            <w:pPr>
              <w:spacing w:line="276" w:lineRule="auto"/>
            </w:pPr>
            <w:r w:rsidRPr="000D2778">
              <w:rPr>
                <w:bCs/>
              </w:rPr>
              <w:t>Adı</w:t>
            </w:r>
            <w:r w:rsidRPr="000D2778">
              <w:t>…………</w:t>
            </w:r>
            <w:r w:rsidRPr="000D2778">
              <w:rPr>
                <w:b/>
                <w:sz w:val="28"/>
                <w:szCs w:val="28"/>
              </w:rPr>
              <w:t>DXA</w:t>
            </w:r>
            <w:r w:rsidRPr="000D2778">
              <w:t>………………………………………</w:t>
            </w:r>
          </w:p>
          <w:p w14:paraId="1B51696F" w14:textId="77777777" w:rsidR="000D2778" w:rsidRPr="000D2778" w:rsidRDefault="000D2778">
            <w:pPr>
              <w:spacing w:line="276" w:lineRule="auto"/>
            </w:pPr>
            <w:r>
              <w:rPr>
                <w:lang w:val="az-Latn-AZ"/>
              </w:rPr>
              <w:t>Kodu</w:t>
            </w:r>
            <w:r w:rsidRPr="000D2778">
              <w:t>…………</w:t>
            </w:r>
            <w:r w:rsidRPr="000D2778">
              <w:rPr>
                <w:b/>
                <w:sz w:val="28"/>
                <w:szCs w:val="28"/>
              </w:rPr>
              <w:t>210005</w:t>
            </w:r>
            <w:r w:rsidRPr="000D2778">
              <w:rPr>
                <w:b/>
                <w:sz w:val="22"/>
                <w:szCs w:val="22"/>
              </w:rPr>
              <w:t>…</w:t>
            </w:r>
            <w:r w:rsidRPr="000D2778">
              <w:t>………………………………</w:t>
            </w:r>
          </w:p>
          <w:p w14:paraId="1D468D89" w14:textId="77777777" w:rsidR="000D2778" w:rsidRPr="000D2778" w:rsidRDefault="000D2778">
            <w:pPr>
              <w:spacing w:line="276" w:lineRule="auto"/>
            </w:pPr>
            <w:r>
              <w:rPr>
                <w:lang w:val="az-Latn-AZ"/>
              </w:rPr>
              <w:t>VÖEN</w:t>
            </w:r>
            <w:r w:rsidRPr="000D2778">
              <w:t>……………</w:t>
            </w:r>
            <w:r>
              <w:rPr>
                <w:b/>
                <w:sz w:val="28"/>
                <w:szCs w:val="28"/>
                <w:lang w:val="az-Latn-AZ"/>
              </w:rPr>
              <w:t>1401555071</w:t>
            </w:r>
            <w:r w:rsidRPr="000D2778">
              <w:t>……………………</w:t>
            </w:r>
          </w:p>
          <w:p w14:paraId="36B07BD0" w14:textId="77777777" w:rsidR="000D2778" w:rsidRPr="000D2778" w:rsidRDefault="000D2778">
            <w:pPr>
              <w:spacing w:line="276" w:lineRule="auto"/>
            </w:pPr>
            <w:r>
              <w:rPr>
                <w:lang w:val="az-Latn-AZ"/>
              </w:rPr>
              <w:t>Müxbir hesab</w:t>
            </w:r>
            <w:r w:rsidRPr="000D2778">
              <w:t>……</w:t>
            </w:r>
            <w:r w:rsidRPr="000D2778">
              <w:rPr>
                <w:b/>
              </w:rPr>
              <w:t>A</w:t>
            </w:r>
            <w:r w:rsidRPr="000D2778">
              <w:rPr>
                <w:rFonts w:ascii="Courier New" w:hAnsi="Courier New" w:cs="Courier New"/>
                <w:b/>
                <w:sz w:val="22"/>
                <w:szCs w:val="22"/>
              </w:rPr>
              <w:t>Z41NABZ01360100000000003944</w:t>
            </w:r>
          </w:p>
          <w:p w14:paraId="2B8AB980" w14:textId="77777777" w:rsidR="000D2778" w:rsidRPr="000D2778" w:rsidRDefault="000D2778">
            <w:pPr>
              <w:spacing w:line="276" w:lineRule="auto"/>
            </w:pPr>
            <w:r w:rsidRPr="000D2778">
              <w:t xml:space="preserve">S.W.I.F.T </w:t>
            </w:r>
            <w:r>
              <w:rPr>
                <w:lang w:val="az-Latn-AZ"/>
              </w:rPr>
              <w:t>BİK</w:t>
            </w:r>
            <w:r w:rsidRPr="000D2778">
              <w:t>……</w:t>
            </w:r>
            <w:r w:rsidRPr="000D2778">
              <w:rPr>
                <w:b/>
                <w:sz w:val="22"/>
                <w:szCs w:val="22"/>
              </w:rPr>
              <w:t>CTREAZ22</w:t>
            </w:r>
            <w:r>
              <w:rPr>
                <w:sz w:val="28"/>
                <w:szCs w:val="28"/>
                <w:lang w:val="az-Latn-AZ"/>
              </w:rPr>
              <w:t xml:space="preserve"> </w:t>
            </w:r>
            <w:r w:rsidRPr="000D2778">
              <w:t>……………….….</w:t>
            </w:r>
          </w:p>
          <w:p w14:paraId="03FB1C4D" w14:textId="77777777" w:rsidR="000D2778" w:rsidRDefault="000D2778">
            <w:pPr>
              <w:pStyle w:val="FootnoteText"/>
              <w:spacing w:line="276" w:lineRule="auto"/>
              <w:rPr>
                <w:lang w:val="az-Latn-AZ" w:eastAsia="ru-RU"/>
              </w:rPr>
            </w:pPr>
            <w:r>
              <w:rPr>
                <w:lang w:val="az-Latn-AZ" w:eastAsia="ru-RU"/>
              </w:rPr>
              <w:t>Vasitəçi bank........................................................................</w:t>
            </w:r>
          </w:p>
        </w:tc>
      </w:tr>
      <w:tr w:rsidR="000D2778" w14:paraId="74605A5F" w14:textId="77777777" w:rsidTr="000D2778">
        <w:trPr>
          <w:trHeight w:val="1461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FD8766" w14:textId="77777777" w:rsidR="000D2778" w:rsidRDefault="000D2778">
            <w:pPr>
              <w:pStyle w:val="Heading8"/>
              <w:spacing w:line="276" w:lineRule="auto"/>
              <w:rPr>
                <w:b w:val="0"/>
                <w:bCs/>
                <w:i/>
                <w:iCs/>
                <w:lang w:val="en-US"/>
              </w:rPr>
            </w:pPr>
            <w:r>
              <w:rPr>
                <w:b w:val="0"/>
                <w:bCs/>
                <w:i/>
                <w:iCs/>
                <w:lang w:val="en-US"/>
              </w:rPr>
              <w:t xml:space="preserve">A2. </w:t>
            </w:r>
            <w:proofErr w:type="spellStart"/>
            <w:r>
              <w:rPr>
                <w:b w:val="0"/>
                <w:bCs/>
                <w:i/>
                <w:iCs/>
                <w:lang w:val="en-US"/>
              </w:rPr>
              <w:t>Ödəyici</w:t>
            </w:r>
            <w:proofErr w:type="spellEnd"/>
          </w:p>
          <w:p w14:paraId="26403CE2" w14:textId="77777777" w:rsidR="000D2778" w:rsidRDefault="000D2778">
            <w:pPr>
              <w:spacing w:line="276" w:lineRule="auto"/>
              <w:jc w:val="both"/>
              <w:rPr>
                <w:lang w:val="tr-TR"/>
              </w:rPr>
            </w:pPr>
            <w:r>
              <w:rPr>
                <w:lang w:val="az-Latn-AZ"/>
              </w:rPr>
              <w:t>Adı</w:t>
            </w:r>
            <w:r w:rsidRPr="000D2778">
              <w:t>………</w:t>
            </w:r>
            <w:r>
              <w:rPr>
                <w:lang w:val="tr-TR"/>
              </w:rPr>
              <w:t>……………………………...........................</w:t>
            </w:r>
          </w:p>
          <w:p w14:paraId="096C6214" w14:textId="77777777" w:rsidR="000D2778" w:rsidRPr="000D2778" w:rsidRDefault="000D2778">
            <w:pPr>
              <w:spacing w:line="276" w:lineRule="auto"/>
              <w:jc w:val="both"/>
            </w:pPr>
            <w:r w:rsidRPr="000D2778">
              <w:t>………………………………………………………….</w:t>
            </w:r>
          </w:p>
          <w:p w14:paraId="1DFB40AE" w14:textId="77777777" w:rsidR="000D2778" w:rsidRPr="000D2778" w:rsidRDefault="000D2778">
            <w:pPr>
              <w:spacing w:line="276" w:lineRule="auto"/>
              <w:jc w:val="both"/>
            </w:pPr>
            <w:r w:rsidRPr="000D2778">
              <w:t>………………………………………………………….</w:t>
            </w:r>
          </w:p>
          <w:p w14:paraId="4AED1B84" w14:textId="77777777" w:rsidR="000D2778" w:rsidRDefault="000D2778">
            <w:pPr>
              <w:spacing w:line="276" w:lineRule="auto"/>
              <w:jc w:val="both"/>
              <w:rPr>
                <w:lang w:val="tr-TR"/>
              </w:rPr>
            </w:pPr>
            <w:r>
              <w:rPr>
                <w:lang w:val="az-Latn-AZ"/>
              </w:rPr>
              <w:t>Hesab</w:t>
            </w:r>
            <w:r w:rsidRPr="000D2778">
              <w:t xml:space="preserve"> № …………………</w:t>
            </w:r>
            <w:r>
              <w:rPr>
                <w:lang w:val="tr-TR"/>
              </w:rPr>
              <w:t>…………….........................</w:t>
            </w:r>
          </w:p>
          <w:p w14:paraId="05457BA9" w14:textId="77777777" w:rsidR="000D2778" w:rsidRPr="000D2778" w:rsidRDefault="000D2778">
            <w:pPr>
              <w:spacing w:line="276" w:lineRule="auto"/>
              <w:jc w:val="both"/>
              <w:rPr>
                <w:b/>
              </w:rPr>
            </w:pPr>
            <w:r>
              <w:rPr>
                <w:lang w:val="az-Latn-AZ"/>
              </w:rPr>
              <w:t>VÖEN</w:t>
            </w:r>
            <w:r w:rsidRPr="000D2778">
              <w:t>……………………………………………….….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A5BAAA" w14:textId="77777777" w:rsidR="000D2778" w:rsidRPr="000D2778" w:rsidRDefault="000D2778">
            <w:pPr>
              <w:spacing w:line="276" w:lineRule="auto"/>
              <w:jc w:val="both"/>
              <w:rPr>
                <w:b/>
              </w:rPr>
            </w:pPr>
            <w:r w:rsidRPr="000D2778">
              <w:rPr>
                <w:b/>
              </w:rPr>
              <w:t xml:space="preserve">B2. Vəsaiti alan  </w:t>
            </w:r>
          </w:p>
          <w:p w14:paraId="51F6F568" w14:textId="54F0FD89" w:rsidR="000D2778" w:rsidRPr="000D2778" w:rsidRDefault="000D27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az-Latn-AZ"/>
              </w:rPr>
              <w:t xml:space="preserve">Adı: </w:t>
            </w:r>
            <w:proofErr w:type="spellStart"/>
            <w:r w:rsidR="00CD2A62" w:rsidRPr="00CD2A62">
              <w:rPr>
                <w:b/>
                <w:sz w:val="24"/>
                <w:szCs w:val="24"/>
              </w:rPr>
              <w:t>İqtisadiyyat</w:t>
            </w:r>
            <w:proofErr w:type="spellEnd"/>
            <w:r w:rsidR="00CD2A62" w:rsidRPr="00CD2A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D2A62" w:rsidRPr="00CD2A62">
              <w:rPr>
                <w:b/>
                <w:sz w:val="24"/>
                <w:szCs w:val="24"/>
              </w:rPr>
              <w:t>Nazirliyi</w:t>
            </w:r>
            <w:proofErr w:type="spellEnd"/>
            <w:r w:rsidR="00CD2A62" w:rsidRPr="00CD2A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D2A62" w:rsidRPr="00CD2A62">
              <w:rPr>
                <w:b/>
                <w:sz w:val="24"/>
                <w:szCs w:val="24"/>
              </w:rPr>
              <w:t>yanında</w:t>
            </w:r>
            <w:proofErr w:type="spellEnd"/>
            <w:r w:rsidR="00CD2A62" w:rsidRPr="00CD2A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D2A62" w:rsidRPr="00CD2A62">
              <w:rPr>
                <w:b/>
                <w:sz w:val="24"/>
                <w:szCs w:val="24"/>
              </w:rPr>
              <w:t>Dövlət</w:t>
            </w:r>
            <w:proofErr w:type="spellEnd"/>
            <w:r w:rsidR="00CD2A62" w:rsidRPr="00CD2A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D2A62" w:rsidRPr="00CD2A62">
              <w:rPr>
                <w:b/>
                <w:sz w:val="24"/>
                <w:szCs w:val="24"/>
              </w:rPr>
              <w:t>Vergi</w:t>
            </w:r>
            <w:proofErr w:type="spellEnd"/>
            <w:r w:rsidR="00CD2A62" w:rsidRPr="00CD2A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D2A62" w:rsidRPr="00CD2A62">
              <w:rPr>
                <w:b/>
                <w:sz w:val="24"/>
                <w:szCs w:val="24"/>
              </w:rPr>
              <w:t>Xidmətinin</w:t>
            </w:r>
            <w:proofErr w:type="spellEnd"/>
            <w:r w:rsidR="00CD2A62" w:rsidRPr="00CD2A62">
              <w:rPr>
                <w:b/>
                <w:sz w:val="24"/>
                <w:szCs w:val="24"/>
              </w:rPr>
              <w:t xml:space="preserve"> Milli </w:t>
            </w:r>
            <w:proofErr w:type="spellStart"/>
            <w:r w:rsidR="00CD2A62" w:rsidRPr="00CD2A62">
              <w:rPr>
                <w:b/>
                <w:sz w:val="24"/>
                <w:szCs w:val="24"/>
              </w:rPr>
              <w:t>Gəlirlər</w:t>
            </w:r>
            <w:proofErr w:type="spellEnd"/>
            <w:r w:rsidR="00CD2A62" w:rsidRPr="00CD2A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D2A62" w:rsidRPr="00CD2A62">
              <w:rPr>
                <w:b/>
                <w:sz w:val="24"/>
                <w:szCs w:val="24"/>
              </w:rPr>
              <w:t>Baş</w:t>
            </w:r>
            <w:proofErr w:type="spellEnd"/>
            <w:r w:rsidR="00CD2A62" w:rsidRPr="00CD2A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D2A62" w:rsidRPr="00CD2A62">
              <w:rPr>
                <w:b/>
                <w:sz w:val="24"/>
                <w:szCs w:val="24"/>
              </w:rPr>
              <w:t>İdarəsi</w:t>
            </w:r>
            <w:proofErr w:type="spellEnd"/>
          </w:p>
          <w:p w14:paraId="0A3174F8" w14:textId="77777777" w:rsidR="000D2778" w:rsidRDefault="000D277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az-Latn-AZ"/>
              </w:rPr>
              <w:t>Hesab</w:t>
            </w:r>
            <w:r>
              <w:rPr>
                <w:lang w:val="ru-RU"/>
              </w:rPr>
              <w:t xml:space="preserve">№ </w:t>
            </w:r>
            <w:r>
              <w:rPr>
                <w:rFonts w:ascii="Verdana" w:hAnsi="Verdana"/>
                <w:b/>
                <w:bCs/>
                <w:lang w:val="ru-RU"/>
              </w:rPr>
              <w:t>AZ17CTRE00000000000002117131</w:t>
            </w:r>
          </w:p>
          <w:p w14:paraId="26610DEF" w14:textId="77777777" w:rsidR="000D2778" w:rsidRDefault="000D277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az-Latn-AZ"/>
              </w:rPr>
              <w:t>VÖEN</w:t>
            </w:r>
            <w:r>
              <w:rPr>
                <w:lang w:val="ru-RU"/>
              </w:rPr>
              <w:t>…………</w:t>
            </w:r>
            <w:r>
              <w:rPr>
                <w:b/>
                <w:sz w:val="24"/>
                <w:szCs w:val="24"/>
                <w:lang w:val="ru-RU"/>
              </w:rPr>
              <w:t>1602473621</w:t>
            </w:r>
          </w:p>
        </w:tc>
      </w:tr>
      <w:tr w:rsidR="000D2778" w14:paraId="6E18E484" w14:textId="77777777" w:rsidTr="000D2778">
        <w:trPr>
          <w:cantSplit/>
          <w:trHeight w:val="360"/>
        </w:trPr>
        <w:tc>
          <w:tcPr>
            <w:tcW w:w="966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F77D278" w14:textId="77777777" w:rsidR="000D2778" w:rsidRDefault="000D2778">
            <w:pPr>
              <w:pStyle w:val="Heading9"/>
              <w:spacing w:line="276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ru-RU"/>
              </w:rPr>
              <w:t xml:space="preserve">C1.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lang w:val="ru-RU"/>
              </w:rPr>
              <w:t>Valyuta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lang w:val="ru-RU"/>
              </w:rPr>
              <w:t>növü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lang w:val="ru-RU"/>
              </w:rPr>
              <w:t>AZN</w:t>
            </w:r>
          </w:p>
          <w:p w14:paraId="22D2050F" w14:textId="77777777" w:rsidR="000D2778" w:rsidRDefault="000D2778">
            <w:pPr>
              <w:spacing w:line="276" w:lineRule="auto"/>
              <w:rPr>
                <w:b/>
                <w:lang w:val="ru-RU"/>
              </w:rPr>
            </w:pPr>
          </w:p>
        </w:tc>
      </w:tr>
      <w:tr w:rsidR="000D2778" w:rsidRPr="00CD2A62" w14:paraId="31905DB7" w14:textId="77777777" w:rsidTr="000D2778">
        <w:trPr>
          <w:cantSplit/>
          <w:trHeight w:val="2666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039483" w14:textId="77777777" w:rsidR="000D2778" w:rsidRPr="000D2778" w:rsidRDefault="000D2778">
            <w:pPr>
              <w:spacing w:line="276" w:lineRule="auto"/>
              <w:rPr>
                <w:b/>
              </w:rPr>
            </w:pPr>
            <w:r w:rsidRPr="000D2778">
              <w:rPr>
                <w:b/>
              </w:rPr>
              <w:t>C2. Köçürülən</w:t>
            </w:r>
          </w:p>
          <w:p w14:paraId="40654978" w14:textId="77777777" w:rsidR="000D2778" w:rsidRPr="000D2778" w:rsidRDefault="000D2778">
            <w:pPr>
              <w:spacing w:line="276" w:lineRule="auto"/>
            </w:pPr>
            <w:r>
              <w:rPr>
                <w:lang w:val="az-Latn-AZ"/>
              </w:rPr>
              <w:t>Məbləğ rəqəmlə</w:t>
            </w:r>
            <w:r w:rsidRPr="000D2778">
              <w:t>………………………………………………………………………………………………………..</w:t>
            </w:r>
          </w:p>
          <w:p w14:paraId="08C05F4F" w14:textId="77777777" w:rsidR="000D2778" w:rsidRPr="000D2778" w:rsidRDefault="000D2778">
            <w:pPr>
              <w:spacing w:line="276" w:lineRule="auto"/>
            </w:pPr>
            <w:r>
              <w:rPr>
                <w:lang w:val="az-Latn-AZ"/>
              </w:rPr>
              <w:t>Məbləğ yazı ilə</w:t>
            </w:r>
            <w:r w:rsidRPr="000D2778">
              <w:t>……………………</w:t>
            </w:r>
            <w:r w:rsidRPr="000D2778">
              <w:rPr>
                <w:b/>
              </w:rPr>
              <w:t xml:space="preserve"> ……………………………………………………………………...</w:t>
            </w:r>
          </w:p>
          <w:p w14:paraId="5714FD97" w14:textId="77777777" w:rsidR="000D2778" w:rsidRPr="000D2778" w:rsidRDefault="000D2778">
            <w:pPr>
              <w:spacing w:line="276" w:lineRule="auto"/>
              <w:rPr>
                <w:b/>
              </w:rPr>
            </w:pPr>
            <w:r w:rsidRPr="000D2778">
              <w:t>……………………………………………………………………………………</w:t>
            </w:r>
            <w:r>
              <w:rPr>
                <w:lang w:val="az-Latn-AZ"/>
              </w:rPr>
              <w:t>............................................................</w:t>
            </w:r>
          </w:p>
          <w:p w14:paraId="5B5163EB" w14:textId="77777777" w:rsidR="000D2778" w:rsidRDefault="000D2778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b/>
                <w:noProof/>
                <w:lang w:val="az-Latn-AZ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az-Latn-AZ"/>
              </w:rPr>
              <w:t>D1. Ödənişin təyinatı və əsas:</w:t>
            </w:r>
            <w:r>
              <w:rPr>
                <w:b/>
                <w:noProof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az-Latn-AZ"/>
              </w:rPr>
              <w:t>Dövət Miqrasiya Xidmətinin xeyrinə ödənilən dövlət rüsumu Hökumət Ödəniş Portalı vasitəsi ilə həyata keçirilməlidir</w:t>
            </w:r>
            <w:r>
              <w:rPr>
                <w:b/>
                <w:noProof/>
                <w:lang w:val="az-Latn-AZ"/>
              </w:rPr>
              <w:t>.</w:t>
            </w:r>
          </w:p>
          <w:p w14:paraId="5C7314F2" w14:textId="77777777" w:rsidR="000D2778" w:rsidRDefault="000D2778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b/>
                <w:noProof/>
                <w:lang w:val="az-Latn-AZ"/>
              </w:rPr>
            </w:pPr>
          </w:p>
          <w:p w14:paraId="45F77B4E" w14:textId="77777777" w:rsidR="000D2778" w:rsidRDefault="000D2778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b/>
                <w:noProof/>
                <w:lang w:val="az-Latn-AZ"/>
              </w:rPr>
            </w:pPr>
            <w:r>
              <w:rPr>
                <w:b/>
                <w:noProof/>
                <w:lang w:val="az-Latn-AZ"/>
              </w:rPr>
              <w:t xml:space="preserve"> DÖVLƏT RÜSUMU</w:t>
            </w:r>
            <w:r>
              <w:rPr>
                <w:b/>
                <w:noProof/>
                <w:sz w:val="28"/>
                <w:szCs w:val="28"/>
                <w:lang w:val="az-Latn-AZ"/>
              </w:rPr>
              <w:t xml:space="preserve"> </w:t>
            </w:r>
            <w:r>
              <w:rPr>
                <w:b/>
                <w:i/>
                <w:noProof/>
                <w:sz w:val="24"/>
                <w:szCs w:val="24"/>
                <w:lang w:val="az-Latn-AZ"/>
              </w:rPr>
              <w:t>HÖKÜMƏT ÖDƏNİŞ</w:t>
            </w:r>
            <w:r>
              <w:rPr>
                <w:b/>
                <w:i/>
                <w:noProof/>
                <w:lang w:val="az-Latn-AZ"/>
              </w:rPr>
              <w:t xml:space="preserve"> </w:t>
            </w:r>
            <w:r>
              <w:rPr>
                <w:b/>
                <w:i/>
                <w:noProof/>
                <w:sz w:val="24"/>
                <w:szCs w:val="24"/>
                <w:lang w:val="az-Latn-AZ"/>
              </w:rPr>
              <w:t>PORTALI(</w:t>
            </w:r>
            <w:r>
              <w:rPr>
                <w:rFonts w:ascii="Arial" w:hAnsi="Arial" w:cs="Arial"/>
                <w:b/>
                <w:i/>
                <w:noProof/>
                <w:lang w:val="az-Latn-AZ"/>
              </w:rPr>
              <w:t>Ödəniş ediləcək nömrə</w:t>
            </w:r>
            <w:r>
              <w:rPr>
                <w:b/>
                <w:i/>
                <w:noProof/>
                <w:sz w:val="24"/>
                <w:szCs w:val="24"/>
                <w:lang w:val="az-Latn-AZ"/>
              </w:rPr>
              <w:t>)</w:t>
            </w:r>
            <w:r>
              <w:rPr>
                <w:b/>
                <w:noProof/>
                <w:lang w:val="az-Latn-AZ"/>
              </w:rPr>
              <w:t xml:space="preserve">kodu- ........... </w:t>
            </w:r>
          </w:p>
          <w:p w14:paraId="42422EAF" w14:textId="77777777" w:rsidR="000D2778" w:rsidRDefault="000D2778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b/>
                <w:noProof/>
                <w:sz w:val="28"/>
                <w:szCs w:val="28"/>
                <w:lang w:val="az-Latn-AZ"/>
              </w:rPr>
            </w:pPr>
            <w:r>
              <w:rPr>
                <w:b/>
                <w:noProof/>
                <w:sz w:val="28"/>
                <w:szCs w:val="28"/>
                <w:lang w:val="az-Latn-AZ"/>
              </w:rPr>
              <w:t>(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cn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bil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r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 v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 v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t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ndaşlığı olmayan ş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xsl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r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 Az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rbaycan Respublikasının  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razisind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 müv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qq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ti v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 ya daimi yaşamaq üçün icaz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 v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siq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l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rinin, müv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qq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ti olma müdd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tinin uzadılması bar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d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 q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rarın, Az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rbaycan Respublikasında qaçqın statusu almış ş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xsl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r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 qaçqın v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siq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l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rinin v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 yol s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n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dl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rinin verilm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>sin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color w:val="FF0000"/>
                <w:lang w:val="az-Latn-AZ"/>
              </w:rPr>
              <w:t xml:space="preserve"> gör</w:t>
            </w:r>
            <w:r>
              <w:rPr>
                <w:rFonts w:ascii="Arial" w:hAnsi="Arial" w:cs="Arial"/>
                <w:color w:val="FF0000"/>
                <w:lang w:val="az-Latn-AZ"/>
              </w:rPr>
              <w:t>ə</w:t>
            </w:r>
            <w:r>
              <w:rPr>
                <w:b/>
                <w:noProof/>
                <w:sz w:val="28"/>
                <w:szCs w:val="28"/>
                <w:lang w:val="az-Latn-AZ"/>
              </w:rPr>
              <w:t xml:space="preserve">) </w:t>
            </w:r>
          </w:p>
          <w:p w14:paraId="0005D721" w14:textId="77777777" w:rsidR="000D2778" w:rsidRDefault="000D2778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noProof/>
                <w:lang w:val="az-Latn-AZ"/>
              </w:rPr>
            </w:pPr>
            <w:r>
              <w:rPr>
                <w:b/>
                <w:noProof/>
                <w:sz w:val="28"/>
                <w:szCs w:val="28"/>
                <w:lang w:val="az-Latn-AZ"/>
              </w:rPr>
              <w:t>Xidmətin unukal kodu ..................................</w:t>
            </w:r>
            <w:r>
              <w:rPr>
                <w:noProof/>
                <w:lang w:val="az-Latn-AZ"/>
              </w:rPr>
              <w:t xml:space="preserve">       </w:t>
            </w:r>
            <w:r>
              <w:rPr>
                <w:b/>
                <w:color w:val="000000"/>
                <w:lang w:val="az-Latn-AZ"/>
              </w:rPr>
              <w:t xml:space="preserve">                                                                                                                                   </w:t>
            </w:r>
          </w:p>
          <w:p w14:paraId="7B1AC182" w14:textId="77777777" w:rsidR="000D2778" w:rsidRDefault="000D2778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b/>
                <w:noProof/>
                <w:vertAlign w:val="superscript"/>
                <w:lang w:val="az-Latn-AZ"/>
              </w:rPr>
            </w:pPr>
            <w:r>
              <w:rPr>
                <w:noProof/>
                <w:lang w:val="az-Latn-AZ"/>
              </w:rPr>
              <w:t xml:space="preserve">                                                              </w:t>
            </w:r>
            <w:r>
              <w:rPr>
                <w:b/>
                <w:noProof/>
                <w:vertAlign w:val="superscript"/>
                <w:lang w:val="az-Latn-AZ"/>
              </w:rPr>
              <w:t>Ödənilən rüsumun adı</w:t>
            </w:r>
          </w:p>
          <w:p w14:paraId="4C7EA518" w14:textId="77777777" w:rsidR="000D2778" w:rsidRDefault="000D2778">
            <w:pPr>
              <w:spacing w:line="276" w:lineRule="auto"/>
              <w:rPr>
                <w:lang w:val="az-Latn-AZ"/>
              </w:rPr>
            </w:pPr>
            <w:r>
              <w:rPr>
                <w:b/>
                <w:color w:val="000000"/>
                <w:lang w:val="az-Latn-AZ"/>
              </w:rPr>
              <w:t>D2. Ödənişlə əlaqədar əlavə informasiya</w:t>
            </w:r>
            <w:r>
              <w:rPr>
                <w:bCs/>
                <w:lang w:val="az-Latn-AZ"/>
              </w:rPr>
              <w:t>.....</w:t>
            </w:r>
            <w:r>
              <w:rPr>
                <w:noProof/>
                <w:vertAlign w:val="superscript"/>
                <w:lang w:val="az-Latn-AZ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val="az-Latn-AZ"/>
              </w:rPr>
              <w:t>ödəyənin adı, familiyası</w:t>
            </w:r>
            <w:r>
              <w:rPr>
                <w:b/>
                <w:bCs/>
                <w:color w:val="000000"/>
                <w:lang w:val="az-Latn-AZ"/>
              </w:rPr>
              <w:t>.........................................................</w:t>
            </w:r>
            <w:r>
              <w:rPr>
                <w:b/>
                <w:bCs/>
                <w:noProof/>
                <w:lang w:val="az-Latn-AZ"/>
              </w:rPr>
              <w:t xml:space="preserve">          ……………………………………………………</w:t>
            </w:r>
            <w:r>
              <w:rPr>
                <w:b/>
                <w:noProof/>
                <w:lang w:val="az-Latn-AZ"/>
              </w:rPr>
      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D2778" w14:paraId="00C9652B" w14:textId="77777777" w:rsidTr="000D2778">
        <w:trPr>
          <w:cantSplit/>
          <w:trHeight w:val="636"/>
        </w:trPr>
        <w:tc>
          <w:tcPr>
            <w:tcW w:w="4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800B6" w14:textId="77777777" w:rsidR="000D2778" w:rsidRDefault="000D2778">
            <w:pPr>
              <w:pStyle w:val="Heading8"/>
              <w:spacing w:line="276" w:lineRule="auto"/>
            </w:pPr>
          </w:p>
          <w:p w14:paraId="52F007AE" w14:textId="77777777" w:rsidR="000D2778" w:rsidRDefault="000D2778">
            <w:pPr>
              <w:pStyle w:val="Heading8"/>
              <w:spacing w:line="276" w:lineRule="auto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 xml:space="preserve">D3. Büdcə təsnifatının kodu: </w:t>
            </w:r>
            <w:r>
              <w:rPr>
                <w:bCs/>
                <w:i/>
                <w:iCs/>
              </w:rPr>
              <w:t>.............</w:t>
            </w:r>
            <w:r>
              <w:rPr>
                <w:bCs/>
                <w:i/>
                <w:iCs/>
                <w:sz w:val="32"/>
                <w:szCs w:val="32"/>
              </w:rPr>
              <w:t>142233</w:t>
            </w:r>
            <w:r>
              <w:rPr>
                <w:bCs/>
                <w:i/>
                <w:iCs/>
                <w:sz w:val="28"/>
                <w:szCs w:val="28"/>
              </w:rPr>
              <w:t>..........................</w:t>
            </w:r>
          </w:p>
          <w:p w14:paraId="5D637593" w14:textId="77777777" w:rsidR="000D2778" w:rsidRDefault="000D2778">
            <w:pPr>
              <w:spacing w:line="276" w:lineRule="auto"/>
              <w:rPr>
                <w:color w:val="000000"/>
                <w:lang w:val="az-Latn-AZ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280A9" w14:textId="77777777" w:rsidR="000D2778" w:rsidRDefault="000D2778">
            <w:pPr>
              <w:spacing w:line="276" w:lineRule="auto"/>
              <w:rPr>
                <w:b/>
                <w:lang w:val="az-Latn-AZ"/>
              </w:rPr>
            </w:pPr>
          </w:p>
          <w:p w14:paraId="342EC1B1" w14:textId="77777777" w:rsidR="000D2778" w:rsidRDefault="000D2778">
            <w:pPr>
              <w:spacing w:line="276" w:lineRule="auto"/>
              <w:rPr>
                <w:b/>
                <w:bCs/>
                <w:color w:val="000000"/>
                <w:lang w:val="az-Latn-AZ"/>
              </w:rPr>
            </w:pPr>
            <w:r>
              <w:rPr>
                <w:b/>
                <w:lang w:val="az-Latn-AZ"/>
              </w:rPr>
              <w:t xml:space="preserve">D4. Büdcə səviyyəsinin kodu: </w:t>
            </w:r>
            <w:r>
              <w:rPr>
                <w:b/>
                <w:bCs/>
                <w:sz w:val="24"/>
                <w:szCs w:val="24"/>
                <w:lang w:val="az-Latn-AZ"/>
              </w:rPr>
              <w:t>...</w:t>
            </w:r>
            <w:r>
              <w:rPr>
                <w:b/>
                <w:bCs/>
                <w:sz w:val="32"/>
                <w:szCs w:val="32"/>
                <w:lang w:val="az-Latn-AZ"/>
              </w:rPr>
              <w:t>1.</w:t>
            </w:r>
            <w:r>
              <w:rPr>
                <w:b/>
                <w:bCs/>
                <w:sz w:val="24"/>
                <w:szCs w:val="24"/>
                <w:lang w:val="az-Latn-AZ"/>
              </w:rPr>
              <w:t>..........................</w:t>
            </w:r>
          </w:p>
        </w:tc>
      </w:tr>
      <w:tr w:rsidR="000D2778" w14:paraId="0230D785" w14:textId="77777777" w:rsidTr="000D2778">
        <w:trPr>
          <w:cantSplit/>
          <w:trHeight w:val="1779"/>
        </w:trPr>
        <w:tc>
          <w:tcPr>
            <w:tcW w:w="96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AC922" w14:textId="77777777" w:rsidR="000D2778" w:rsidRDefault="000D2778">
            <w:pPr>
              <w:spacing w:line="276" w:lineRule="auto"/>
              <w:rPr>
                <w:lang w:val="az-Latn-AZ"/>
              </w:rPr>
            </w:pPr>
          </w:p>
          <w:p w14:paraId="6F430520" w14:textId="77777777" w:rsidR="000D2778" w:rsidRDefault="000D2778">
            <w:pPr>
              <w:tabs>
                <w:tab w:val="left" w:pos="3828"/>
              </w:tabs>
              <w:spacing w:line="276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         </w:t>
            </w:r>
          </w:p>
          <w:p w14:paraId="792897E1" w14:textId="77777777" w:rsidR="000D2778" w:rsidRDefault="000D2778">
            <w:pPr>
              <w:tabs>
                <w:tab w:val="left" w:pos="851"/>
              </w:tabs>
              <w:spacing w:line="276" w:lineRule="auto"/>
              <w:rPr>
                <w:b/>
                <w:lang w:val="az-Latn-AZ"/>
              </w:rPr>
            </w:pPr>
            <w:r>
              <w:rPr>
                <w:lang w:val="az-Latn-AZ"/>
              </w:rPr>
              <w:t xml:space="preserve"> </w:t>
            </w:r>
            <w:r>
              <w:rPr>
                <w:b/>
                <w:bCs/>
                <w:lang w:val="az-Latn-AZ"/>
              </w:rPr>
              <w:t xml:space="preserve">Müştərinin imzası (ları)             </w:t>
            </w:r>
            <w:r>
              <w:rPr>
                <w:b/>
                <w:lang w:val="az-Latn-AZ"/>
              </w:rPr>
              <w:t>1.</w:t>
            </w:r>
          </w:p>
          <w:p w14:paraId="25578B4D" w14:textId="77777777" w:rsidR="000D2778" w:rsidRDefault="000D2778">
            <w:pPr>
              <w:tabs>
                <w:tab w:val="left" w:pos="851"/>
              </w:tabs>
              <w:spacing w:line="276" w:lineRule="auto"/>
              <w:rPr>
                <w:b/>
                <w:lang w:val="az-Latn-AZ"/>
              </w:rPr>
            </w:pPr>
          </w:p>
          <w:p w14:paraId="2A87C67E" w14:textId="77777777" w:rsidR="000D2778" w:rsidRDefault="000D2778">
            <w:pPr>
              <w:tabs>
                <w:tab w:val="left" w:pos="851"/>
              </w:tabs>
              <w:spacing w:line="276" w:lineRule="auto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 xml:space="preserve">                                                      2.</w:t>
            </w:r>
          </w:p>
          <w:p w14:paraId="35D6881F" w14:textId="77777777" w:rsidR="000D2778" w:rsidRDefault="000D2778">
            <w:pPr>
              <w:tabs>
                <w:tab w:val="left" w:pos="851"/>
              </w:tabs>
              <w:spacing w:line="276" w:lineRule="auto"/>
              <w:rPr>
                <w:b/>
                <w:noProof/>
                <w:lang w:val="az-Latn-AZ"/>
              </w:rPr>
            </w:pPr>
            <w:r>
              <w:rPr>
                <w:b/>
                <w:lang w:val="az-Latn-AZ"/>
              </w:rPr>
              <w:t xml:space="preserve">               M.Y.</w:t>
            </w:r>
          </w:p>
        </w:tc>
      </w:tr>
    </w:tbl>
    <w:p w14:paraId="26C8BD05" w14:textId="77777777" w:rsidR="000D2778" w:rsidRDefault="000D2778" w:rsidP="000D2778"/>
    <w:p w14:paraId="39240681" w14:textId="7E082907" w:rsidR="00965DEE" w:rsidRDefault="000D2778" w:rsidP="000D2778">
      <w:r>
        <w:rPr>
          <w:b/>
          <w:sz w:val="28"/>
          <w:szCs w:val="28"/>
          <w:lang w:val="az-Latn-AZ"/>
        </w:rPr>
        <w:t>Qeyd:</w:t>
      </w:r>
      <w:r>
        <w:rPr>
          <w:lang w:val="az-Latn-AZ"/>
        </w:rPr>
        <w:t xml:space="preserve"> </w:t>
      </w:r>
      <w:r>
        <w:rPr>
          <w:b/>
          <w:sz w:val="22"/>
          <w:szCs w:val="22"/>
          <w:lang w:val="az-Latn-AZ"/>
        </w:rPr>
        <w:t>Ödəniş mütləq</w:t>
      </w:r>
      <w:r>
        <w:rPr>
          <w:lang w:val="az-Latn-AZ"/>
        </w:rPr>
        <w:t xml:space="preserve">  </w:t>
      </w:r>
      <w:r>
        <w:rPr>
          <w:b/>
          <w:i/>
          <w:noProof/>
          <w:sz w:val="24"/>
          <w:szCs w:val="24"/>
          <w:lang w:val="az-Latn-AZ"/>
        </w:rPr>
        <w:t>HÖKÜMƏT ÖDƏNİŞ</w:t>
      </w:r>
      <w:r>
        <w:rPr>
          <w:b/>
          <w:i/>
          <w:noProof/>
          <w:lang w:val="az-Latn-AZ"/>
        </w:rPr>
        <w:t xml:space="preserve"> </w:t>
      </w:r>
      <w:r>
        <w:rPr>
          <w:b/>
          <w:i/>
          <w:noProof/>
          <w:sz w:val="24"/>
          <w:szCs w:val="24"/>
          <w:lang w:val="az-Latn-AZ"/>
        </w:rPr>
        <w:t>PORTALI vasitəsi ilə ödənilməli və HÖKÜMƏT ÖDƏNİŞ</w:t>
      </w:r>
      <w:r>
        <w:rPr>
          <w:b/>
          <w:i/>
          <w:noProof/>
          <w:lang w:val="az-Latn-AZ"/>
        </w:rPr>
        <w:t xml:space="preserve"> </w:t>
      </w:r>
      <w:r>
        <w:rPr>
          <w:b/>
          <w:i/>
          <w:noProof/>
          <w:sz w:val="24"/>
          <w:szCs w:val="24"/>
          <w:lang w:val="az-Latn-AZ"/>
        </w:rPr>
        <w:t xml:space="preserve">PORTALInın Qəbzi Ödəniş sənədinə əlavə edilməlidir.  </w:t>
      </w:r>
    </w:p>
    <w:sectPr w:rsidR="00965DEE" w:rsidSect="00CA6513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0C"/>
    <w:rsid w:val="000D2778"/>
    <w:rsid w:val="00192A0C"/>
    <w:rsid w:val="00965DEE"/>
    <w:rsid w:val="00AB7A9D"/>
    <w:rsid w:val="00CA6513"/>
    <w:rsid w:val="00CD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B202"/>
  <w15:chartTrackingRefBased/>
  <w15:docId w15:val="{086256D0-CAF0-46AE-9635-361108EF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D2778"/>
    <w:pPr>
      <w:keepNext/>
      <w:spacing w:before="240" w:after="60"/>
      <w:outlineLvl w:val="0"/>
    </w:pPr>
    <w:rPr>
      <w:rFonts w:ascii="Arial" w:hAnsi="Arial"/>
      <w:b/>
      <w:kern w:val="28"/>
      <w:sz w:val="28"/>
      <w:lang w:val="ru-RU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D2778"/>
    <w:pPr>
      <w:keepNext/>
      <w:jc w:val="both"/>
      <w:outlineLvl w:val="7"/>
    </w:pPr>
    <w:rPr>
      <w:rFonts w:ascii="Arial" w:hAnsi="Arial" w:cs="Arial"/>
      <w:b/>
      <w:lang w:val="az-Latn-AZ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D2778"/>
    <w:pPr>
      <w:keepNext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778"/>
    <w:rPr>
      <w:rFonts w:ascii="Arial" w:eastAsia="Times New Roman" w:hAnsi="Arial" w:cs="Times New Roman"/>
      <w:b/>
      <w:kern w:val="28"/>
      <w:sz w:val="28"/>
      <w:szCs w:val="20"/>
      <w:lang w:val="ru-RU"/>
    </w:rPr>
  </w:style>
  <w:style w:type="character" w:customStyle="1" w:styleId="Heading8Char">
    <w:name w:val="Heading 8 Char"/>
    <w:basedOn w:val="DefaultParagraphFont"/>
    <w:link w:val="Heading8"/>
    <w:semiHidden/>
    <w:rsid w:val="000D2778"/>
    <w:rPr>
      <w:rFonts w:ascii="Arial" w:eastAsia="Times New Roman" w:hAnsi="Arial" w:cs="Arial"/>
      <w:b/>
      <w:sz w:val="20"/>
      <w:szCs w:val="20"/>
      <w:lang w:val="az-Latn-AZ" w:eastAsia="ru-RU"/>
    </w:rPr>
  </w:style>
  <w:style w:type="character" w:customStyle="1" w:styleId="Heading9Char">
    <w:name w:val="Heading 9 Char"/>
    <w:basedOn w:val="DefaultParagraphFont"/>
    <w:link w:val="Heading9"/>
    <w:semiHidden/>
    <w:rsid w:val="000D2778"/>
    <w:rPr>
      <w:rFonts w:ascii="Arial" w:eastAsia="Times New Roman" w:hAnsi="Arial" w:cs="Arial"/>
      <w:b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0D2778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D277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Rauf Agayev</dc:creator>
  <cp:keywords/>
  <dc:description/>
  <cp:lastModifiedBy>Umid Shemdinli</cp:lastModifiedBy>
  <cp:revision>2</cp:revision>
  <dcterms:created xsi:type="dcterms:W3CDTF">2025-03-13T10:29:00Z</dcterms:created>
  <dcterms:modified xsi:type="dcterms:W3CDTF">2025-03-13T10:29:00Z</dcterms:modified>
</cp:coreProperties>
</file>